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DB" w:rsidRPr="00C22AE1" w:rsidRDefault="00F46FDB" w:rsidP="00F46FDB">
      <w:pPr>
        <w:shd w:val="clear" w:color="auto" w:fill="FFFFFF"/>
        <w:tabs>
          <w:tab w:val="left" w:pos="7395"/>
        </w:tabs>
        <w:spacing w:after="72" w:line="28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C22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Порядок проведения теста </w:t>
      </w:r>
      <w:proofErr w:type="spellStart"/>
      <w:r w:rsidRPr="00C22A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Амслера</w:t>
      </w:r>
      <w:proofErr w:type="spellEnd"/>
    </w:p>
    <w:p w:rsidR="009F09ED" w:rsidRDefault="009F09ED" w:rsidP="00F46FDB">
      <w:pPr>
        <w:shd w:val="clear" w:color="auto" w:fill="FFFFFF"/>
        <w:tabs>
          <w:tab w:val="left" w:pos="7395"/>
        </w:tabs>
        <w:spacing w:after="72" w:line="286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lang w:val="en-US"/>
        </w:rPr>
      </w:pPr>
    </w:p>
    <w:p w:rsidR="009F09ED" w:rsidRDefault="009F09ED" w:rsidP="00F46FDB">
      <w:pPr>
        <w:shd w:val="clear" w:color="auto" w:fill="FFFFFF"/>
        <w:tabs>
          <w:tab w:val="left" w:pos="7395"/>
        </w:tabs>
        <w:spacing w:after="72" w:line="286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lang w:val="en-US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</w:rPr>
        <w:drawing>
          <wp:inline distT="0" distB="0" distL="0" distR="0">
            <wp:extent cx="3905250" cy="3905250"/>
            <wp:effectExtent l="19050" t="0" r="0" b="0"/>
            <wp:docPr id="1" name="Рисунок 1" descr="C:\Documents and Settings\Миронов\Desktop\amsler-seh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иронов\Desktop\amsler-sehtes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9ED" w:rsidRPr="009F09ED" w:rsidRDefault="009F09ED" w:rsidP="00F46FDB">
      <w:pPr>
        <w:shd w:val="clear" w:color="auto" w:fill="FFFFFF"/>
        <w:tabs>
          <w:tab w:val="left" w:pos="7395"/>
        </w:tabs>
        <w:spacing w:after="72" w:line="286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val="en-US"/>
        </w:rPr>
      </w:pPr>
    </w:p>
    <w:p w:rsidR="00F46FDB" w:rsidRPr="00C22AE1" w:rsidRDefault="00F46FDB" w:rsidP="00C22AE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E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обычно носите очки, наденьте их</w:t>
      </w:r>
    </w:p>
    <w:p w:rsidR="00F46FDB" w:rsidRPr="00C22AE1" w:rsidRDefault="00F46FDB" w:rsidP="00C22AE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E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Пристально смотрите одним глазом на центральную точку сетки, расположенной примерно на расстоянии вытянутой руки</w:t>
      </w:r>
    </w:p>
    <w:p w:rsidR="00F46FDB" w:rsidRPr="00C22AE1" w:rsidRDefault="00F46FDB" w:rsidP="00C22AE1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E1">
        <w:rPr>
          <w:rFonts w:ascii="Times New Roman" w:eastAsia="Times New Roman" w:hAnsi="Times New Roman" w:cs="Times New Roman"/>
          <w:color w:val="000000"/>
          <w:sz w:val="24"/>
          <w:szCs w:val="24"/>
        </w:rPr>
        <w:t>Не отрывая (!) взгляда от центральной точки, медленно приближайте лицо к рисунку, примерно до расстояния 20-30 см.</w:t>
      </w:r>
    </w:p>
    <w:p w:rsidR="00F46FDB" w:rsidRPr="00C22AE1" w:rsidRDefault="00F46FDB" w:rsidP="00C22AE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2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Повторите исследование другим глазом.</w:t>
      </w:r>
    </w:p>
    <w:p w:rsidR="00F46FDB" w:rsidRPr="00C22AE1" w:rsidRDefault="00F46FDB" w:rsidP="00C22AE1">
      <w:pPr>
        <w:pStyle w:val="a7"/>
        <w:numPr>
          <w:ilvl w:val="0"/>
          <w:numId w:val="3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E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было видеть все четыре угла сетки, не отрывая взгляда от точки?</w:t>
      </w:r>
    </w:p>
    <w:p w:rsidR="00F46FDB" w:rsidRPr="00C22AE1" w:rsidRDefault="00F46FDB" w:rsidP="00C22AE1">
      <w:pPr>
        <w:pStyle w:val="a7"/>
        <w:numPr>
          <w:ilvl w:val="0"/>
          <w:numId w:val="3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E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ли линии казались прямыми и непрерывными?</w:t>
      </w:r>
    </w:p>
    <w:p w:rsidR="00F46FDB" w:rsidRPr="00C22AE1" w:rsidRDefault="00F46FDB" w:rsidP="00C22AE1">
      <w:pPr>
        <w:pStyle w:val="a7"/>
        <w:numPr>
          <w:ilvl w:val="0"/>
          <w:numId w:val="3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E1">
        <w:rPr>
          <w:rFonts w:ascii="Times New Roman" w:eastAsia="Times New Roman" w:hAnsi="Times New Roman" w:cs="Times New Roman"/>
          <w:color w:val="000000"/>
          <w:sz w:val="24"/>
          <w:szCs w:val="24"/>
        </w:rPr>
        <w:t>Видны ли в поле зрения, в пересечениях чёрных линий, белые точки (они могут появляться и исчезать)?</w:t>
      </w:r>
    </w:p>
    <w:p w:rsidR="00F46FDB" w:rsidRPr="00C22AE1" w:rsidRDefault="00F46FDB" w:rsidP="00C22AE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E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на все вопросы ответ положительный, то очевидных признаков нарушения зрительных функций глаза нет, и макулярная (центральная) область сетчатки в норме. Линии сетки должны быть ровными и без пробелов, а её поле - без серых пятен.</w:t>
      </w:r>
    </w:p>
    <w:p w:rsidR="00F46FDB" w:rsidRPr="00C22AE1" w:rsidRDefault="00F46FDB" w:rsidP="00C22AE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2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Если же линии выглядят волнистыми или искривленными, лучше обратиться к врачу немедленно</w:t>
      </w:r>
      <w:proofErr w:type="gramStart"/>
      <w:r w:rsidRPr="00C22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9ED" w:rsidRPr="00C22A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  <w:proofErr w:type="gramEnd"/>
    </w:p>
    <w:p w:rsidR="00D61E44" w:rsidRDefault="00F46FDB" w:rsidP="00C22AE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достижении возраста около 60 лет рекомендуется проверять зрение тестом </w:t>
      </w:r>
      <w:proofErr w:type="spellStart"/>
      <w:r w:rsidRPr="00C22AE1">
        <w:rPr>
          <w:rFonts w:ascii="Times New Roman" w:eastAsia="Times New Roman" w:hAnsi="Times New Roman" w:cs="Times New Roman"/>
          <w:color w:val="000000"/>
          <w:sz w:val="24"/>
          <w:szCs w:val="24"/>
        </w:rPr>
        <w:t>Амслера</w:t>
      </w:r>
      <w:proofErr w:type="spellEnd"/>
      <w:r w:rsidRPr="00C22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 в месяц.</w:t>
      </w:r>
    </w:p>
    <w:p w:rsidR="00C22AE1" w:rsidRPr="00C22AE1" w:rsidRDefault="00C22AE1" w:rsidP="00C22AE1">
      <w:pPr>
        <w:shd w:val="clear" w:color="auto" w:fill="FFFFFF"/>
        <w:spacing w:before="96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2AE1" w:rsidRPr="00C22AE1" w:rsidRDefault="00C22AE1" w:rsidP="00C22AE1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AE1">
        <w:rPr>
          <w:rFonts w:ascii="Times New Roman" w:hAnsi="Times New Roman" w:cs="Times New Roman"/>
          <w:b/>
          <w:sz w:val="24"/>
          <w:szCs w:val="24"/>
        </w:rPr>
        <w:t xml:space="preserve">При возникновении каких-либо вопросов, в случаях, когда </w:t>
      </w:r>
      <w:proofErr w:type="gramStart"/>
      <w:r w:rsidRPr="00C22AE1">
        <w:rPr>
          <w:rFonts w:ascii="Times New Roman" w:hAnsi="Times New Roman" w:cs="Times New Roman"/>
          <w:b/>
          <w:sz w:val="24"/>
          <w:szCs w:val="24"/>
        </w:rPr>
        <w:t>требуется срочная консультация Вы должны</w:t>
      </w:r>
      <w:proofErr w:type="gramEnd"/>
      <w:r w:rsidRPr="00C22AE1">
        <w:rPr>
          <w:rFonts w:ascii="Times New Roman" w:hAnsi="Times New Roman" w:cs="Times New Roman"/>
          <w:b/>
          <w:sz w:val="24"/>
          <w:szCs w:val="24"/>
        </w:rPr>
        <w:t xml:space="preserve"> незамедлительно обратиться к Вашему лечащему врачу по телефонам: (499) 344-0104 или (495) </w:t>
      </w:r>
      <w:r>
        <w:rPr>
          <w:rFonts w:ascii="Times New Roman" w:hAnsi="Times New Roman" w:cs="Times New Roman"/>
          <w:b/>
          <w:sz w:val="24"/>
          <w:szCs w:val="24"/>
        </w:rPr>
        <w:t>290-09-39</w:t>
      </w:r>
      <w:r w:rsidRPr="00C22AE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C22AE1" w:rsidRPr="00C22AE1" w:rsidSect="00A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2979"/>
    <w:multiLevelType w:val="multilevel"/>
    <w:tmpl w:val="2FDA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B4DD1"/>
    <w:multiLevelType w:val="hybridMultilevel"/>
    <w:tmpl w:val="37E4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A3ECE"/>
    <w:multiLevelType w:val="multilevel"/>
    <w:tmpl w:val="3698E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FDB"/>
    <w:rsid w:val="00331A83"/>
    <w:rsid w:val="008015F2"/>
    <w:rsid w:val="009F09ED"/>
    <w:rsid w:val="00A43B98"/>
    <w:rsid w:val="00C22AE1"/>
    <w:rsid w:val="00D61E44"/>
    <w:rsid w:val="00F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8"/>
  </w:style>
  <w:style w:type="paragraph" w:styleId="3">
    <w:name w:val="heading 3"/>
    <w:basedOn w:val="a"/>
    <w:link w:val="30"/>
    <w:uiPriority w:val="9"/>
    <w:qFormat/>
    <w:rsid w:val="00F46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F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F46FDB"/>
  </w:style>
  <w:style w:type="character" w:customStyle="1" w:styleId="mw-editsection">
    <w:name w:val="mw-editsection"/>
    <w:basedOn w:val="a0"/>
    <w:rsid w:val="00F46FDB"/>
  </w:style>
  <w:style w:type="character" w:customStyle="1" w:styleId="mw-editsection-bracket">
    <w:name w:val="mw-editsection-bracket"/>
    <w:basedOn w:val="a0"/>
    <w:rsid w:val="00F46FDB"/>
  </w:style>
  <w:style w:type="character" w:styleId="a3">
    <w:name w:val="Hyperlink"/>
    <w:basedOn w:val="a0"/>
    <w:uiPriority w:val="99"/>
    <w:semiHidden/>
    <w:unhideWhenUsed/>
    <w:rsid w:val="00F46F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6FDB"/>
  </w:style>
  <w:style w:type="paragraph" w:styleId="a5">
    <w:name w:val="Balloon Text"/>
    <w:basedOn w:val="a"/>
    <w:link w:val="a6"/>
    <w:uiPriority w:val="99"/>
    <w:semiHidden/>
    <w:unhideWhenUsed/>
    <w:rsid w:val="009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9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0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This PC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Миронов Андрей Викторович</cp:lastModifiedBy>
  <cp:revision>3</cp:revision>
  <cp:lastPrinted>2014-11-07T11:44:00Z</cp:lastPrinted>
  <dcterms:created xsi:type="dcterms:W3CDTF">2020-05-12T18:12:00Z</dcterms:created>
  <dcterms:modified xsi:type="dcterms:W3CDTF">2020-05-12T18:15:00Z</dcterms:modified>
</cp:coreProperties>
</file>